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A" w:rsidRPr="00B03254" w:rsidRDefault="00B03254" w:rsidP="00B03254">
      <w:pPr>
        <w:jc w:val="center"/>
        <w:rPr>
          <w:b/>
          <w:sz w:val="28"/>
          <w:szCs w:val="28"/>
        </w:rPr>
      </w:pPr>
      <w:proofErr w:type="spellStart"/>
      <w:r w:rsidRPr="00B03254">
        <w:rPr>
          <w:b/>
          <w:sz w:val="28"/>
          <w:szCs w:val="28"/>
        </w:rPr>
        <w:t>Latihan</w:t>
      </w:r>
      <w:proofErr w:type="spellEnd"/>
      <w:r w:rsidRPr="00B03254">
        <w:rPr>
          <w:b/>
          <w:sz w:val="28"/>
          <w:szCs w:val="28"/>
        </w:rPr>
        <w:t xml:space="preserve"> </w:t>
      </w:r>
      <w:proofErr w:type="spellStart"/>
      <w:r w:rsidRPr="00B03254">
        <w:rPr>
          <w:b/>
          <w:sz w:val="28"/>
          <w:szCs w:val="28"/>
        </w:rPr>
        <w:t>Soal</w:t>
      </w:r>
      <w:proofErr w:type="spellEnd"/>
      <w:r w:rsidRPr="00B03254">
        <w:rPr>
          <w:b/>
          <w:sz w:val="28"/>
          <w:szCs w:val="28"/>
        </w:rPr>
        <w:t xml:space="preserve"> Brute Force</w:t>
      </w:r>
    </w:p>
    <w:p w:rsidR="00B03254" w:rsidRPr="00B03254" w:rsidRDefault="00B03254" w:rsidP="00B03254">
      <w:pPr>
        <w:jc w:val="center"/>
        <w:rPr>
          <w:b/>
          <w:sz w:val="28"/>
          <w:szCs w:val="28"/>
        </w:rPr>
      </w:pPr>
      <w:r w:rsidRPr="00B03254">
        <w:rPr>
          <w:b/>
          <w:sz w:val="28"/>
          <w:szCs w:val="28"/>
        </w:rPr>
        <w:t>(</w:t>
      </w:r>
      <w:proofErr w:type="spellStart"/>
      <w:r w:rsidRPr="00B03254">
        <w:rPr>
          <w:b/>
          <w:sz w:val="28"/>
          <w:szCs w:val="28"/>
        </w:rPr>
        <w:t>Soal</w:t>
      </w:r>
      <w:proofErr w:type="spellEnd"/>
      <w:r w:rsidRPr="00B03254">
        <w:rPr>
          <w:b/>
          <w:sz w:val="28"/>
          <w:szCs w:val="28"/>
        </w:rPr>
        <w:t xml:space="preserve"> UTS </w:t>
      </w:r>
      <w:proofErr w:type="spellStart"/>
      <w:r w:rsidRPr="00B03254">
        <w:rPr>
          <w:b/>
          <w:sz w:val="28"/>
          <w:szCs w:val="28"/>
        </w:rPr>
        <w:t>tahun</w:t>
      </w:r>
      <w:proofErr w:type="spellEnd"/>
      <w:r w:rsidRPr="00B03254">
        <w:rPr>
          <w:b/>
          <w:sz w:val="28"/>
          <w:szCs w:val="28"/>
        </w:rPr>
        <w:t xml:space="preserve"> 2019)</w:t>
      </w:r>
    </w:p>
    <w:p w:rsidR="00B03254" w:rsidRPr="00B03254" w:rsidRDefault="00B03254" w:rsidP="00B03254">
      <w:pPr>
        <w:jc w:val="center"/>
        <w:rPr>
          <w:b/>
          <w:sz w:val="28"/>
          <w:szCs w:val="28"/>
        </w:rPr>
      </w:pPr>
    </w:p>
    <w:p w:rsidR="00B03254" w:rsidRDefault="00B03254" w:rsidP="00B03254">
      <w:pPr>
        <w:spacing w:after="0" w:line="240" w:lineRule="auto"/>
        <w:jc w:val="both"/>
      </w:pPr>
      <w:r>
        <w:t>(</w:t>
      </w:r>
      <w:r w:rsidRPr="00E93FBA">
        <w:rPr>
          <w:i/>
        </w:rPr>
        <w:t>Inversion problem</w:t>
      </w:r>
      <w:r>
        <w:t xml:space="preserve">) </w:t>
      </w:r>
      <w:r w:rsidRPr="00E93FBA">
        <w:rPr>
          <w:i/>
        </w:rPr>
        <w:t>Netflix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merekomendasikan</w:t>
      </w:r>
      <w:proofErr w:type="spellEnd"/>
      <w:r>
        <w:t xml:space="preserve"> film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. </w:t>
      </w:r>
      <w:r w:rsidRPr="00E93FBA">
        <w:rPr>
          <w:i/>
        </w:rPr>
        <w:t>Netflix</w:t>
      </w:r>
      <w:r>
        <w:t xml:space="preserve"> </w:t>
      </w:r>
      <w:proofErr w:type="spellStart"/>
      <w:r>
        <w:t>me</w:t>
      </w:r>
      <w:bookmarkStart w:id="0" w:name="_GoBack"/>
      <w:bookmarkEnd w:id="0"/>
      <w:r>
        <w:t>ncoba</w:t>
      </w:r>
      <w:proofErr w:type="spellEnd"/>
      <w:r>
        <w:t xml:space="preserve"> </w:t>
      </w:r>
      <w:proofErr w:type="spellStart"/>
      <w:r>
        <w:t>mencocokkan</w:t>
      </w:r>
      <w:proofErr w:type="spellEnd"/>
      <w:r>
        <w:t xml:space="preserve"> film </w:t>
      </w:r>
      <w:proofErr w:type="spellStart"/>
      <w:r>
        <w:t>kesukaanmu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film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sbb</w:t>
      </w:r>
      <w:proofErr w:type="spellEnd"/>
      <w:r>
        <w:t xml:space="preserve">: </w:t>
      </w:r>
      <w:proofErr w:type="spellStart"/>
      <w:r>
        <w:t>Misalkan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me-</w:t>
      </w:r>
      <w:proofErr w:type="spellStart"/>
      <w:r>
        <w:t>rangking</w:t>
      </w:r>
      <w:proofErr w:type="spellEnd"/>
      <w:r>
        <w:t xml:space="preserve"> </w:t>
      </w:r>
      <w:r w:rsidRPr="00E93FBA">
        <w:rPr>
          <w:i/>
        </w:rPr>
        <w:t>n</w:t>
      </w:r>
      <w:r>
        <w:t xml:space="preserve"> </w:t>
      </w:r>
      <w:proofErr w:type="spellStart"/>
      <w:r>
        <w:t>buah</w:t>
      </w:r>
      <w:proofErr w:type="spellEnd"/>
      <w:r>
        <w:t xml:space="preserve"> film. </w:t>
      </w:r>
      <w:proofErr w:type="spellStart"/>
      <w:r>
        <w:t>Selanjutnya</w:t>
      </w:r>
      <w:proofErr w:type="spellEnd"/>
      <w:r>
        <w:t xml:space="preserve">, </w:t>
      </w:r>
      <w:r w:rsidRPr="00E93FBA">
        <w:rPr>
          <w:i/>
        </w:rPr>
        <w:t>Netflix</w:t>
      </w:r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basisdatanya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film yang </w:t>
      </w:r>
      <w:proofErr w:type="spellStart"/>
      <w:r>
        <w:t>mirip</w:t>
      </w:r>
      <w:proofErr w:type="spellEnd"/>
      <w:r>
        <w:t xml:space="preserve">.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kemiripan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rangking</w:t>
      </w:r>
      <w:proofErr w:type="spellEnd"/>
      <w:r>
        <w:t xml:space="preserve">. </w:t>
      </w:r>
      <w:proofErr w:type="spellStart"/>
      <w:r>
        <w:t>Misalkan</w:t>
      </w:r>
      <w:proofErr w:type="spellEnd"/>
      <w:r>
        <w:t xml:space="preserve"> ranking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1, 2, 3</w:t>
      </w:r>
      <w:proofErr w:type="gramStart"/>
      <w:r>
        <w:t>, …,</w:t>
      </w:r>
      <w:proofErr w:type="gramEnd"/>
      <w:r>
        <w:t xml:space="preserve"> </w:t>
      </w:r>
      <w:r w:rsidRPr="00E93FBA">
        <w:rPr>
          <w:i/>
        </w:rPr>
        <w:t>n</w:t>
      </w:r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rangking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E93FBA">
        <w:rPr>
          <w:i/>
        </w:rPr>
        <w:t>a</w:t>
      </w:r>
      <w:r>
        <w:rPr>
          <w:vertAlign w:val="subscript"/>
        </w:rPr>
        <w:t>1</w:t>
      </w:r>
      <w:r>
        <w:t xml:space="preserve">, </w:t>
      </w:r>
      <w:r w:rsidRPr="00E93FBA">
        <w:rPr>
          <w:i/>
        </w:rPr>
        <w:t>a</w:t>
      </w:r>
      <w:r>
        <w:rPr>
          <w:vertAlign w:val="subscript"/>
        </w:rPr>
        <w:t>2</w:t>
      </w:r>
      <w:r>
        <w:t xml:space="preserve">, …, </w:t>
      </w:r>
      <w:r w:rsidRPr="00E93FBA">
        <w:rPr>
          <w:i/>
        </w:rPr>
        <w:t>a</w:t>
      </w:r>
      <w:r w:rsidRPr="00E93FBA">
        <w:rPr>
          <w:i/>
          <w:vertAlign w:val="subscript"/>
        </w:rPr>
        <w:t>n</w:t>
      </w:r>
      <w:r>
        <w:t xml:space="preserve">. Film </w:t>
      </w:r>
      <w:proofErr w:type="spellStart"/>
      <w:r w:rsidRPr="00E93FBA">
        <w:rPr>
          <w:i/>
        </w:rPr>
        <w:t>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film </w:t>
      </w:r>
      <w:r w:rsidRPr="00E93FBA">
        <w:rPr>
          <w:i/>
        </w:rPr>
        <w:t>j</w:t>
      </w:r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 w:rsidRPr="00E93FBA">
        <w:rPr>
          <w:i/>
        </w:rPr>
        <w:t>i</w:t>
      </w:r>
      <w:proofErr w:type="spellEnd"/>
      <w:r>
        <w:t xml:space="preserve"> &lt; </w:t>
      </w:r>
      <w:r w:rsidRPr="00E93FBA">
        <w:rPr>
          <w:i/>
        </w:rPr>
        <w:t>j</w:t>
      </w:r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 w:rsidRPr="00E93FBA">
        <w:rPr>
          <w:i/>
        </w:rPr>
        <w:t>a</w:t>
      </w:r>
      <w:r w:rsidRPr="00E93FBA">
        <w:rPr>
          <w:i/>
          <w:vertAlign w:val="subscript"/>
        </w:rPr>
        <w:t>i</w:t>
      </w:r>
      <w:proofErr w:type="spellEnd"/>
      <w:r>
        <w:t xml:space="preserve"> &gt; </w:t>
      </w:r>
      <w:proofErr w:type="spellStart"/>
      <w:r w:rsidRPr="00E93FBA">
        <w:rPr>
          <w:i/>
        </w:rPr>
        <w:t>a</w:t>
      </w:r>
      <w:r w:rsidRPr="00E93FBA">
        <w:rPr>
          <w:i/>
          <w:vertAlign w:val="subscript"/>
        </w:rPr>
        <w:t>j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film A, B, C, D, </w:t>
      </w:r>
      <w:proofErr w:type="spellStart"/>
      <w:r>
        <w:t>dan</w:t>
      </w:r>
      <w:proofErr w:type="spellEnd"/>
      <w:r>
        <w:t xml:space="preserve"> E:</w:t>
      </w:r>
    </w:p>
    <w:p w:rsidR="00B03254" w:rsidRDefault="00B03254" w:rsidP="00B03254">
      <w:pPr>
        <w:ind w:left="360"/>
        <w:jc w:val="both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3"/>
        <w:gridCol w:w="1596"/>
        <w:gridCol w:w="447"/>
        <w:gridCol w:w="447"/>
        <w:gridCol w:w="447"/>
        <w:gridCol w:w="389"/>
        <w:gridCol w:w="417"/>
        <w:gridCol w:w="414"/>
        <w:gridCol w:w="414"/>
        <w:gridCol w:w="239"/>
        <w:gridCol w:w="1828"/>
        <w:gridCol w:w="418"/>
        <w:gridCol w:w="418"/>
        <w:gridCol w:w="418"/>
        <w:gridCol w:w="418"/>
        <w:gridCol w:w="417"/>
      </w:tblGrid>
      <w:tr w:rsidR="00B03254" w:rsidTr="00677AC6"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1620" w:type="dxa"/>
          </w:tcPr>
          <w:p w:rsidR="00B03254" w:rsidRDefault="00B03254" w:rsidP="00677AC6">
            <w:pPr>
              <w:jc w:val="both"/>
            </w:pPr>
            <w:r>
              <w:t>Film</w:t>
            </w:r>
          </w:p>
        </w:tc>
        <w:tc>
          <w:tcPr>
            <w:tcW w:w="450" w:type="dxa"/>
          </w:tcPr>
          <w:p w:rsidR="00B03254" w:rsidRDefault="00B03254" w:rsidP="00677AC6">
            <w:pPr>
              <w:jc w:val="both"/>
            </w:pPr>
            <w:r>
              <w:t>A</w:t>
            </w:r>
          </w:p>
        </w:tc>
        <w:tc>
          <w:tcPr>
            <w:tcW w:w="45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B</w:t>
            </w:r>
          </w:p>
        </w:tc>
        <w:tc>
          <w:tcPr>
            <w:tcW w:w="45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C</w:t>
            </w:r>
          </w:p>
        </w:tc>
        <w:tc>
          <w:tcPr>
            <w:tcW w:w="39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D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E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Film</w:t>
            </w:r>
          </w:p>
        </w:tc>
        <w:tc>
          <w:tcPr>
            <w:tcW w:w="42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A</w:t>
            </w:r>
          </w:p>
        </w:tc>
        <w:tc>
          <w:tcPr>
            <w:tcW w:w="42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B</w:t>
            </w:r>
          </w:p>
        </w:tc>
        <w:tc>
          <w:tcPr>
            <w:tcW w:w="42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C</w:t>
            </w:r>
          </w:p>
        </w:tc>
        <w:tc>
          <w:tcPr>
            <w:tcW w:w="42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D</w:t>
            </w:r>
          </w:p>
        </w:tc>
        <w:tc>
          <w:tcPr>
            <w:tcW w:w="420" w:type="dxa"/>
            <w:shd w:val="clear" w:color="auto" w:fill="FFFFFF" w:themeFill="background1"/>
          </w:tcPr>
          <w:p w:rsidR="00B03254" w:rsidRDefault="00B03254" w:rsidP="00677AC6">
            <w:pPr>
              <w:jc w:val="both"/>
            </w:pPr>
            <w:r>
              <w:t>E</w:t>
            </w:r>
          </w:p>
        </w:tc>
      </w:tr>
      <w:tr w:rsidR="00B03254" w:rsidTr="00677AC6"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1620" w:type="dxa"/>
          </w:tcPr>
          <w:p w:rsidR="00B03254" w:rsidRDefault="00B03254" w:rsidP="00677AC6">
            <w:pPr>
              <w:jc w:val="both"/>
            </w:pPr>
            <w:r>
              <w:t xml:space="preserve">Ranking </w:t>
            </w:r>
            <w:proofErr w:type="spellStart"/>
            <w:r>
              <w:t>saya</w:t>
            </w:r>
            <w:proofErr w:type="spellEnd"/>
          </w:p>
        </w:tc>
        <w:tc>
          <w:tcPr>
            <w:tcW w:w="450" w:type="dxa"/>
          </w:tcPr>
          <w:p w:rsidR="00B03254" w:rsidRDefault="00B03254" w:rsidP="00677AC6">
            <w:pPr>
              <w:jc w:val="both"/>
            </w:pPr>
            <w:r>
              <w:t>1</w:t>
            </w:r>
          </w:p>
        </w:tc>
        <w:tc>
          <w:tcPr>
            <w:tcW w:w="45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2</w:t>
            </w:r>
          </w:p>
        </w:tc>
        <w:tc>
          <w:tcPr>
            <w:tcW w:w="45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3</w:t>
            </w:r>
          </w:p>
        </w:tc>
        <w:tc>
          <w:tcPr>
            <w:tcW w:w="39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4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B03254" w:rsidRDefault="00B03254" w:rsidP="00677AC6">
            <w:pPr>
              <w:jc w:val="both"/>
            </w:pPr>
            <w: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B03254" w:rsidRDefault="00B03254" w:rsidP="00677AC6">
            <w:pPr>
              <w:jc w:val="both"/>
            </w:pPr>
            <w:r>
              <w:t xml:space="preserve">Ranking </w:t>
            </w:r>
            <w:proofErr w:type="spellStart"/>
            <w:r>
              <w:t>saya</w:t>
            </w:r>
            <w:proofErr w:type="spellEnd"/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1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2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3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4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5</w:t>
            </w:r>
          </w:p>
        </w:tc>
      </w:tr>
      <w:tr w:rsidR="00B03254" w:rsidTr="00677AC6"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1620" w:type="dxa"/>
          </w:tcPr>
          <w:p w:rsidR="00B03254" w:rsidRDefault="00B03254" w:rsidP="00677AC6">
            <w:pPr>
              <w:jc w:val="both"/>
            </w:pPr>
            <w:r>
              <w:t>Ranking X</w:t>
            </w:r>
          </w:p>
        </w:tc>
        <w:tc>
          <w:tcPr>
            <w:tcW w:w="450" w:type="dxa"/>
          </w:tcPr>
          <w:p w:rsidR="00B03254" w:rsidRDefault="00B03254" w:rsidP="00677AC6">
            <w:pPr>
              <w:jc w:val="both"/>
            </w:pPr>
            <w:r>
              <w:t>1</w:t>
            </w:r>
          </w:p>
        </w:tc>
        <w:tc>
          <w:tcPr>
            <w:tcW w:w="45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3</w:t>
            </w:r>
          </w:p>
        </w:tc>
        <w:tc>
          <w:tcPr>
            <w:tcW w:w="45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4</w:t>
            </w:r>
          </w:p>
        </w:tc>
        <w:tc>
          <w:tcPr>
            <w:tcW w:w="390" w:type="dxa"/>
            <w:shd w:val="clear" w:color="auto" w:fill="auto"/>
          </w:tcPr>
          <w:p w:rsidR="00B03254" w:rsidRDefault="00B03254" w:rsidP="00677AC6">
            <w:pPr>
              <w:jc w:val="both"/>
            </w:pPr>
            <w: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B03254" w:rsidRDefault="00B03254" w:rsidP="00677AC6">
            <w:pPr>
              <w:jc w:val="both"/>
            </w:pPr>
            <w: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254" w:rsidRDefault="00B03254" w:rsidP="00677AC6">
            <w:pPr>
              <w:jc w:val="both"/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B03254" w:rsidRDefault="00B03254" w:rsidP="00677AC6">
            <w:pPr>
              <w:jc w:val="both"/>
            </w:pPr>
            <w:r>
              <w:t>Ranking Y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1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2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4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3</w:t>
            </w:r>
          </w:p>
        </w:tc>
        <w:tc>
          <w:tcPr>
            <w:tcW w:w="420" w:type="dxa"/>
          </w:tcPr>
          <w:p w:rsidR="00B03254" w:rsidRDefault="00B03254" w:rsidP="00677AC6">
            <w:pPr>
              <w:jc w:val="both"/>
            </w:pPr>
            <w:r>
              <w:t>5</w:t>
            </w:r>
          </w:p>
        </w:tc>
      </w:tr>
    </w:tbl>
    <w:p w:rsidR="00B03254" w:rsidRDefault="00B03254" w:rsidP="00B03254">
      <w:pPr>
        <w:jc w:val="both"/>
      </w:pPr>
      <w:r>
        <w:tab/>
        <w:t xml:space="preserve">                 </w:t>
      </w:r>
      <w:proofErr w:type="spellStart"/>
      <w:r>
        <w:t>Inversi</w:t>
      </w:r>
      <w:proofErr w:type="spellEnd"/>
      <w:r>
        <w:t xml:space="preserve">: (3, 2) </w:t>
      </w:r>
      <w:proofErr w:type="spellStart"/>
      <w:r>
        <w:t>dan</w:t>
      </w:r>
      <w:proofErr w:type="spellEnd"/>
      <w:r>
        <w:t xml:space="preserve"> (4, 2)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proofErr w:type="spellStart"/>
      <w:r>
        <w:t>Inversi</w:t>
      </w:r>
      <w:proofErr w:type="spellEnd"/>
      <w:r>
        <w:t xml:space="preserve"> (4, 3)</w:t>
      </w:r>
    </w:p>
    <w:p w:rsidR="00B03254" w:rsidRDefault="00B03254" w:rsidP="00B03254">
      <w:pPr>
        <w:jc w:val="both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sedkit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X,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Y.</w:t>
      </w:r>
    </w:p>
    <w:p w:rsidR="00B03254" w:rsidRDefault="00B03254" w:rsidP="00B03254">
      <w:pPr>
        <w:jc w:val="both"/>
      </w:pPr>
      <w:proofErr w:type="spellStart"/>
      <w:r>
        <w:t>Anda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sbb</w:t>
      </w:r>
      <w:proofErr w:type="spellEnd"/>
      <w:r>
        <w:t xml:space="preserve">: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</w:t>
      </w:r>
      <w:proofErr w:type="gramStart"/>
      <w:r w:rsidRPr="0005512F">
        <w:rPr>
          <w:i/>
        </w:rPr>
        <w:t>A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05512F">
        <w:rPr>
          <w:i/>
        </w:rPr>
        <w:t>n</w:t>
      </w:r>
      <w:r>
        <w:t xml:space="preserve"> </w:t>
      </w:r>
      <w:proofErr w:type="spellStart"/>
      <w:r>
        <w:t>elemen</w:t>
      </w:r>
      <w:proofErr w:type="spellEnd"/>
      <w:r>
        <w:t xml:space="preserve">.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: </w:t>
      </w:r>
      <w:proofErr w:type="spellStart"/>
      <w:r>
        <w:t>Jika</w:t>
      </w:r>
      <w:proofErr w:type="spellEnd"/>
      <w:r>
        <w:t xml:space="preserve"> </w:t>
      </w:r>
      <w:proofErr w:type="spellStart"/>
      <w:r w:rsidRPr="00E93FBA">
        <w:rPr>
          <w:i/>
        </w:rPr>
        <w:t>i</w:t>
      </w:r>
      <w:proofErr w:type="spellEnd"/>
      <w:r>
        <w:t xml:space="preserve"> &lt; </w:t>
      </w:r>
      <w:r w:rsidRPr="00E93FBA">
        <w:rPr>
          <w:i/>
        </w:rPr>
        <w:t>j</w:t>
      </w:r>
      <w:r>
        <w:t xml:space="preserve"> </w:t>
      </w:r>
      <w:proofErr w:type="spellStart"/>
      <w:r>
        <w:t>tetapi</w:t>
      </w:r>
      <w:proofErr w:type="spellEnd"/>
      <w:r>
        <w:t xml:space="preserve"> </w:t>
      </w:r>
      <w:r w:rsidRPr="004B355B">
        <w:rPr>
          <w:i/>
        </w:rPr>
        <w:t>A</w:t>
      </w:r>
      <w:r>
        <w:t>[</w:t>
      </w:r>
      <w:proofErr w:type="spellStart"/>
      <w:r w:rsidRPr="004B355B">
        <w:rPr>
          <w:i/>
        </w:rPr>
        <w:t>i</w:t>
      </w:r>
      <w:proofErr w:type="spellEnd"/>
      <w:r>
        <w:t xml:space="preserve">] &gt; </w:t>
      </w:r>
      <w:r w:rsidRPr="004B355B">
        <w:rPr>
          <w:i/>
        </w:rPr>
        <w:t>A</w:t>
      </w:r>
      <w:r>
        <w:t>[</w:t>
      </w:r>
      <w:r w:rsidRPr="00D01276">
        <w:rPr>
          <w:i/>
        </w:rPr>
        <w:t>j</w:t>
      </w:r>
      <w:r>
        <w:t xml:space="preserve">]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(</w:t>
      </w:r>
      <w:r w:rsidRPr="00D01276">
        <w:rPr>
          <w:i/>
        </w:rPr>
        <w:t>A</w:t>
      </w:r>
      <w:r>
        <w:t>[</w:t>
      </w:r>
      <w:proofErr w:type="spellStart"/>
      <w:r w:rsidRPr="00D01276">
        <w:rPr>
          <w:i/>
        </w:rPr>
        <w:t>i</w:t>
      </w:r>
      <w:proofErr w:type="spellEnd"/>
      <w:r>
        <w:t xml:space="preserve">], </w:t>
      </w:r>
      <w:r w:rsidRPr="00D01276">
        <w:rPr>
          <w:i/>
        </w:rPr>
        <w:t>A</w:t>
      </w:r>
      <w:r>
        <w:t>[</w:t>
      </w:r>
      <w:r w:rsidRPr="00D01276">
        <w:rPr>
          <w:i/>
        </w:rPr>
        <w:t>j</w:t>
      </w:r>
      <w:r>
        <w:t xml:space="preserve">])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: A = [1, 9, 6, 4, 5],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5,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(9, 6), (9, 4, (9, 5), (6, 4), </w:t>
      </w:r>
      <w:proofErr w:type="spellStart"/>
      <w:r>
        <w:t>dan</w:t>
      </w:r>
      <w:proofErr w:type="spellEnd"/>
      <w:r>
        <w:t xml:space="preserve"> (6, 5). </w:t>
      </w:r>
    </w:p>
    <w:p w:rsidR="00B03254" w:rsidRDefault="00B03254" w:rsidP="00B03254">
      <w:pPr>
        <w:numPr>
          <w:ilvl w:val="0"/>
          <w:numId w:val="2"/>
        </w:numPr>
        <w:spacing w:after="0" w:line="240" w:lineRule="auto"/>
        <w:ind w:left="720"/>
        <w:jc w:val="both"/>
      </w:pPr>
      <w:proofErr w:type="spellStart"/>
      <w:r>
        <w:t>Hitung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inversinya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A = [1, 5, 4, 8, 10, 2, 6, 9, 3, 7].     </w:t>
      </w:r>
      <w:r w:rsidRPr="00995484">
        <w:rPr>
          <w:b/>
        </w:rPr>
        <w:t>(7,5)</w:t>
      </w:r>
    </w:p>
    <w:p w:rsidR="00B03254" w:rsidRDefault="00B03254" w:rsidP="00B03254">
      <w:pPr>
        <w:numPr>
          <w:ilvl w:val="0"/>
          <w:numId w:val="2"/>
        </w:numPr>
        <w:spacing w:after="0" w:line="240" w:lineRule="auto"/>
        <w:ind w:left="720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inversi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 w:rsidRPr="007B41DB">
        <w:rPr>
          <w:i/>
        </w:rPr>
        <w:t>Brute-Force</w:t>
      </w:r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langkah-langkahnya</w:t>
      </w:r>
      <w:proofErr w:type="spellEnd"/>
      <w:r>
        <w:t xml:space="preserve">? </w:t>
      </w:r>
      <w:proofErr w:type="spellStart"/>
      <w:r>
        <w:t>Jelaskan</w:t>
      </w:r>
      <w:proofErr w:type="spellEnd"/>
      <w:r>
        <w:t xml:space="preserve">!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</w:t>
      </w:r>
      <w:r w:rsidRPr="007B41DB">
        <w:rPr>
          <w:i/>
        </w:rPr>
        <w:t>Big-Oh</w:t>
      </w:r>
      <w:r>
        <w:t>?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                   </w:t>
      </w:r>
      <w:r w:rsidRPr="00995484">
        <w:rPr>
          <w:b/>
        </w:rPr>
        <w:t>(7,5)</w:t>
      </w:r>
    </w:p>
    <w:p w:rsidR="00B03254" w:rsidRDefault="00B03254"/>
    <w:p w:rsidR="00B03254" w:rsidRDefault="00B03254">
      <w:proofErr w:type="spellStart"/>
      <w:r>
        <w:t>Jawaban</w:t>
      </w:r>
      <w:proofErr w:type="spellEnd"/>
      <w:r>
        <w:t>:</w:t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bCs/>
          <w:color w:val="44546A" w:themeColor="dark2"/>
          <w:sz w:val="22"/>
          <w:szCs w:val="22"/>
        </w:rPr>
        <w:t>(a)</w:t>
      </w:r>
      <w:r w:rsidRPr="00B03254">
        <w:rPr>
          <w:rFonts w:asciiTheme="minorHAnsi" w:eastAsia="Arial" w:hAnsiTheme="minorHAnsi" w:cs="Arial"/>
          <w:b/>
          <w:bCs/>
          <w:color w:val="44546A" w:themeColor="dark2"/>
          <w:sz w:val="22"/>
          <w:szCs w:val="22"/>
        </w:rPr>
        <w:t xml:space="preserve">    </w:t>
      </w:r>
      <w:r>
        <w:rPr>
          <w:rFonts w:asciiTheme="minorHAnsi" w:eastAsia="Arial" w:hAnsiTheme="minorHAnsi" w:cs="Arial"/>
          <w:b/>
          <w:bCs/>
          <w:color w:val="44546A" w:themeColor="dark2"/>
          <w:sz w:val="22"/>
          <w:szCs w:val="22"/>
        </w:rPr>
        <w:t>A</w:t>
      </w: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da 17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buah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inversi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: (5, 4), (4, 2), (8, 2), (10, 2), (6, 3), (9, 3)</w:t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        (5, 2), (4, 3), (8, 6), (10, 6), (9, 7) (5, 3), (8, 3), (10, 9), (10, 3), (8, 7), (10, 7)</w:t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ab/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(b) </w:t>
      </w:r>
      <w:r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Mulai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dari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= 1...n-1</w:t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                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Mulai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dari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k = i+1</w:t>
      </w:r>
      <w:proofErr w:type="gram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..n</w:t>
      </w:r>
      <w:proofErr w:type="gramEnd"/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                            </w:t>
      </w:r>
      <w:proofErr w:type="spellStart"/>
      <w:proofErr w:type="gram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jika</w:t>
      </w:r>
      <w:proofErr w:type="spellEnd"/>
      <w:proofErr w:type="gram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A[k] &gt; A[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]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maka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catat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sebagai</w:t>
      </w:r>
      <w:proofErr w:type="spell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spell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inversi</w:t>
      </w:r>
      <w:proofErr w:type="spellEnd"/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             </w:t>
      </w:r>
    </w:p>
    <w:p w:rsidR="00B03254" w:rsidRPr="00B03254" w:rsidRDefault="00B03254" w:rsidP="00B03254">
      <w:pPr>
        <w:pStyle w:val="NormalWeb"/>
        <w:spacing w:before="0" w:beforeAutospacing="0" w:after="0" w:afterAutospacing="0" w:line="276" w:lineRule="auto"/>
        <w:ind w:left="187"/>
        <w:rPr>
          <w:rFonts w:asciiTheme="minorHAnsi" w:hAnsiTheme="minorHAnsi"/>
          <w:sz w:val="22"/>
          <w:szCs w:val="22"/>
        </w:rPr>
      </w:pP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      </w:t>
      </w:r>
      <w:r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 </w:t>
      </w:r>
      <w:proofErr w:type="gramStart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T(</w:t>
      </w:r>
      <w:proofErr w:type="gramEnd"/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>n) = (n – 1) + (n – 2) + … + 2 + 1 = n(n – 1)/2 = O(n</w:t>
      </w:r>
      <w:r w:rsidRPr="00B03254">
        <w:rPr>
          <w:rFonts w:asciiTheme="minorHAnsi" w:eastAsia="Arial" w:hAnsiTheme="minorHAnsi" w:cs="Arial"/>
          <w:color w:val="44546A" w:themeColor="dark2"/>
          <w:position w:val="11"/>
          <w:sz w:val="22"/>
          <w:szCs w:val="22"/>
        </w:rPr>
        <w:t>2</w:t>
      </w: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 xml:space="preserve">)  </w:t>
      </w:r>
      <w:r w:rsidRPr="00B03254">
        <w:rPr>
          <w:rFonts w:asciiTheme="minorHAnsi" w:eastAsia="Arial" w:hAnsiTheme="minorHAnsi" w:cs="Arial"/>
          <w:color w:val="44546A" w:themeColor="dark2"/>
          <w:sz w:val="22"/>
          <w:szCs w:val="22"/>
        </w:rPr>
        <w:tab/>
      </w:r>
    </w:p>
    <w:p w:rsidR="00B03254" w:rsidRPr="00B03254" w:rsidRDefault="00B03254"/>
    <w:sectPr w:rsidR="00B03254" w:rsidRPr="00B0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A9C"/>
    <w:multiLevelType w:val="hybridMultilevel"/>
    <w:tmpl w:val="E7869710"/>
    <w:lvl w:ilvl="0" w:tplc="3B5ED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307D"/>
    <w:multiLevelType w:val="hybridMultilevel"/>
    <w:tmpl w:val="8C80B418"/>
    <w:lvl w:ilvl="0" w:tplc="9092C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55FA"/>
    <w:multiLevelType w:val="hybridMultilevel"/>
    <w:tmpl w:val="284E8280"/>
    <w:lvl w:ilvl="0" w:tplc="E60C05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0389BC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4A27DD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4EB2E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EEC4CF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CF483B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0104CB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3AA30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8F8198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54"/>
    <w:rsid w:val="005F6CBA"/>
    <w:rsid w:val="00B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2E67-DD3A-408F-9BD7-925EF9F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rinaldi-irk</dc:creator>
  <cp:keywords/>
  <dc:description/>
  <cp:lastModifiedBy>rinaldi-irk</cp:lastModifiedBy>
  <cp:revision>1</cp:revision>
  <dcterms:created xsi:type="dcterms:W3CDTF">2020-01-23T04:39:00Z</dcterms:created>
  <dcterms:modified xsi:type="dcterms:W3CDTF">2020-01-23T04:49:00Z</dcterms:modified>
</cp:coreProperties>
</file>