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3" w:rsidRDefault="003F0C9E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0C9E">
        <w:rPr>
          <w:rFonts w:ascii="Times New Roman" w:hAnsi="Times New Roman" w:cs="Times New Roman"/>
          <w:sz w:val="28"/>
          <w:szCs w:val="28"/>
        </w:rPr>
        <w:t>Tugas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Kecil 2 IF3051 </w:t>
      </w:r>
      <w:proofErr w:type="spellStart"/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8"/>
          <w:szCs w:val="28"/>
        </w:rPr>
        <w:t>Algoritma</w:t>
      </w:r>
      <w:proofErr w:type="spellEnd"/>
    </w:p>
    <w:p w:rsidR="003F0C9E" w:rsidRDefault="003F0C9E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9E">
        <w:rPr>
          <w:rFonts w:ascii="Times New Roman" w:hAnsi="Times New Roman" w:cs="Times New Roman"/>
          <w:b/>
          <w:sz w:val="28"/>
          <w:szCs w:val="28"/>
        </w:rPr>
        <w:t xml:space="preserve">Program TSP </w:t>
      </w:r>
      <w:proofErr w:type="spellStart"/>
      <w:r w:rsidRPr="003F0C9E">
        <w:rPr>
          <w:rFonts w:ascii="Times New Roman" w:hAnsi="Times New Roman" w:cs="Times New Roman"/>
          <w:b/>
          <w:sz w:val="28"/>
          <w:szCs w:val="28"/>
        </w:rPr>
        <w:t>dengan</w:t>
      </w:r>
      <w:proofErr w:type="spellEnd"/>
      <w:r w:rsidRPr="003F0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C9E">
        <w:rPr>
          <w:rFonts w:ascii="Times New Roman" w:hAnsi="Times New Roman" w:cs="Times New Roman"/>
          <w:b/>
          <w:i/>
          <w:sz w:val="28"/>
          <w:szCs w:val="28"/>
        </w:rPr>
        <w:t>Dynamic Programming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A18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0C9E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C/C++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TSP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(</w:t>
      </w:r>
      <w:r w:rsidRPr="003F0C9E">
        <w:rPr>
          <w:rFonts w:ascii="Times New Roman" w:hAnsi="Times New Roman" w:cs="Times New Roman"/>
          <w:i/>
          <w:sz w:val="24"/>
          <w:szCs w:val="24"/>
        </w:rPr>
        <w:t>Dynamic Programming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9E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6F3A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3A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F3A70">
        <w:rPr>
          <w:rFonts w:ascii="Times New Roman" w:hAnsi="Times New Roman" w:cs="Times New Roman"/>
          <w:sz w:val="24"/>
          <w:szCs w:val="24"/>
        </w:rPr>
        <w:t xml:space="preserve"> n = 4 </w:t>
      </w:r>
      <w:proofErr w:type="spellStart"/>
      <w:r w:rsidR="006F3A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F3A70">
        <w:rPr>
          <w:rFonts w:ascii="Times New Roman" w:hAnsi="Times New Roman" w:cs="Times New Roman"/>
          <w:sz w:val="24"/>
          <w:szCs w:val="24"/>
        </w:rPr>
        <w:t xml:space="preserve"> 5 saja)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Simpul-simpul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terpendek</w:t>
      </w:r>
      <w:proofErr w:type="spellEnd"/>
    </w:p>
    <w:p w:rsidR="006F3A70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terpendek</w:t>
      </w:r>
      <w:proofErr w:type="spellEnd"/>
    </w:p>
    <w:p w:rsidR="003F0C9E" w:rsidRDefault="006F3A70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="003F0C9E">
        <w:rPr>
          <w:rFonts w:ascii="Times New Roman" w:hAnsi="Times New Roman" w:cs="Times New Roman"/>
          <w:sz w:val="24"/>
          <w:szCs w:val="24"/>
        </w:rPr>
        <w:tab/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18">
        <w:rPr>
          <w:rFonts w:ascii="Times New Roman" w:hAnsi="Times New Roman" w:cs="Times New Roman"/>
          <w:i/>
          <w:sz w:val="24"/>
          <w:szCs w:val="24"/>
        </w:rPr>
        <w:t>running program</w:t>
      </w:r>
    </w:p>
    <w:p w:rsidR="003F0C9E" w:rsidRP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</w:p>
    <w:p w:rsidR="003F0C9E" w:rsidRPr="003F0C9E" w:rsidRDefault="003F0C9E" w:rsidP="003F0C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i/>
          <w:sz w:val="24"/>
          <w:szCs w:val="24"/>
        </w:rPr>
        <w:t>n</w:t>
      </w:r>
      <w:r w:rsidRPr="003F0C9E"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3F0C9E" w:rsidRDefault="003F0C9E" w:rsidP="003F0C9E">
      <w:pPr>
        <w:spacing w:after="0" w:line="240" w:lineRule="auto"/>
        <w:ind w:firstLine="720"/>
        <w:jc w:val="both"/>
        <w:rPr>
          <w:sz w:val="36"/>
          <w:szCs w:val="36"/>
        </w:rPr>
      </w:pPr>
      <w:r w:rsidRPr="003F0C9E">
        <w:rPr>
          <w:position w:val="-66"/>
          <w:sz w:val="36"/>
          <w:szCs w:val="36"/>
        </w:rPr>
        <w:object w:dxaOrig="17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in" o:ole="">
            <v:imagedata r:id="rId5" o:title=""/>
          </v:shape>
          <o:OLEObject Type="Embed" ProgID="Equation.3" ShapeID="_x0000_i1025" DrawAspect="Content" ObjectID="_1350119808" r:id="rId6"/>
        </w:object>
      </w:r>
    </w:p>
    <w:p w:rsidR="003F0C9E" w:rsidRDefault="003F0C9E" w:rsidP="003F0C9E">
      <w:pPr>
        <w:spacing w:after="0" w:line="240" w:lineRule="auto"/>
        <w:ind w:firstLine="720"/>
        <w:jc w:val="both"/>
        <w:rPr>
          <w:sz w:val="36"/>
          <w:szCs w:val="36"/>
        </w:rPr>
      </w:pPr>
    </w:p>
    <w:p w:rsidR="00AC6A18" w:rsidRDefault="00AC6A18" w:rsidP="003F0C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5</w:t>
      </w:r>
    </w:p>
    <w:p w:rsidR="003F0C9E" w:rsidRDefault="00AC6A18" w:rsidP="00AC6A1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C9E">
        <w:rPr>
          <w:position w:val="-84"/>
        </w:rPr>
        <w:object w:dxaOrig="2340" w:dyaOrig="1800">
          <v:shape id="_x0000_i1026" type="#_x0000_t75" style="width:117pt;height:90pt" o:ole="">
            <v:imagedata r:id="rId7" o:title=""/>
          </v:shape>
          <o:OLEObject Type="Embed" ProgID="Equation.3" ShapeID="_x0000_i1026" DrawAspect="Content" ObjectID="_1350119809" r:id="rId8"/>
        </w:object>
      </w:r>
    </w:p>
    <w:p w:rsidR="00AC6A18" w:rsidRDefault="00AC6A18" w:rsidP="00AC6A1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C6A18" w:rsidRPr="00AC6A18" w:rsidRDefault="00AC6A18" w:rsidP="00AC6A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8</w:t>
      </w:r>
    </w:p>
    <w:p w:rsidR="00AC6A18" w:rsidRDefault="00521FE1" w:rsidP="00AC6A1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position w:val="-138"/>
          <w:sz w:val="24"/>
          <w:szCs w:val="24"/>
        </w:rPr>
        <w:object w:dxaOrig="3780" w:dyaOrig="2880">
          <v:shape id="_x0000_i1027" type="#_x0000_t75" style="width:189pt;height:2in" o:ole="">
            <v:imagedata r:id="rId9" o:title=""/>
          </v:shape>
          <o:OLEObject Type="Embed" ProgID="Equation.3" ShapeID="_x0000_i1027" DrawAspect="Content" ObjectID="_1350119810" r:id="rId10"/>
        </w:object>
      </w:r>
    </w:p>
    <w:p w:rsidR="00AC6A18" w:rsidRDefault="00AC6A18" w:rsidP="00AC6A1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C6A18" w:rsidRDefault="00AC6A18" w:rsidP="00AC6A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= 10</w:t>
      </w:r>
    </w:p>
    <w:p w:rsidR="00AC6A18" w:rsidRPr="00AC6A18" w:rsidRDefault="00AC6A18" w:rsidP="00AC6A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position w:val="-174"/>
          <w:sz w:val="24"/>
          <w:szCs w:val="24"/>
        </w:rPr>
        <w:object w:dxaOrig="4700" w:dyaOrig="3600">
          <v:shape id="_x0000_i1028" type="#_x0000_t75" style="width:234.75pt;height:180pt" o:ole="">
            <v:imagedata r:id="rId11" o:title=""/>
          </v:shape>
          <o:OLEObject Type="Embed" ProgID="Equation.3" ShapeID="_x0000_i1028" DrawAspect="Content" ObjectID="_1350119811" r:id="rId12"/>
        </w:objec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Pr="006F3253" w:rsidRDefault="006F3253" w:rsidP="006F32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= 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sectPr w:rsidR="003F0C9E" w:rsidRPr="006F3253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C9E"/>
    <w:rsid w:val="003A3573"/>
    <w:rsid w:val="003F0C9E"/>
    <w:rsid w:val="00521FE1"/>
    <w:rsid w:val="006F3253"/>
    <w:rsid w:val="006F3A70"/>
    <w:rsid w:val="00A63A03"/>
    <w:rsid w:val="00AC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rn</cp:lastModifiedBy>
  <cp:revision>2</cp:revision>
  <dcterms:created xsi:type="dcterms:W3CDTF">2010-11-01T05:30:00Z</dcterms:created>
  <dcterms:modified xsi:type="dcterms:W3CDTF">2010-11-01T05:30:00Z</dcterms:modified>
</cp:coreProperties>
</file>